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53" w:rsidRDefault="00882353" w:rsidP="00882353">
      <w:pPr>
        <w:pStyle w:val="a4"/>
        <w:tabs>
          <w:tab w:val="left" w:pos="142"/>
        </w:tabs>
        <w:spacing w:before="0" w:beforeAutospacing="0" w:after="0" w:afterAutospacing="0" w:line="4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902A83">
        <w:rPr>
          <w:rFonts w:ascii="仿宋_GB2312" w:eastAsia="仿宋_GB2312" w:hint="eastAsia"/>
          <w:sz w:val="32"/>
          <w:szCs w:val="32"/>
        </w:rPr>
        <w:t>JJG539-2016《数字指示秤》等计量技术规程培训班</w:t>
      </w:r>
      <w:r>
        <w:rPr>
          <w:rFonts w:ascii="仿宋_GB2312" w:eastAsia="仿宋_GB2312" w:hint="eastAsia"/>
          <w:sz w:val="32"/>
          <w:szCs w:val="32"/>
        </w:rPr>
        <w:t>报名回执</w:t>
      </w:r>
    </w:p>
    <w:p w:rsidR="00882353" w:rsidRDefault="00882353" w:rsidP="00882353">
      <w:pPr>
        <w:pStyle w:val="a4"/>
        <w:tabs>
          <w:tab w:val="left" w:pos="142"/>
        </w:tabs>
        <w:spacing w:before="0" w:beforeAutospacing="0" w:after="0" w:afterAutospacing="0"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14490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905"/>
        <w:gridCol w:w="2751"/>
        <w:gridCol w:w="1701"/>
        <w:gridCol w:w="2410"/>
        <w:gridCol w:w="3533"/>
        <w:gridCol w:w="1995"/>
      </w:tblGrid>
      <w:tr w:rsidR="00882353" w:rsidTr="000403E7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986F16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986F16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986F16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986F16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53" w:rsidRDefault="00882353" w:rsidP="00986F16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986F16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邮寄发票地址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986F16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住宿</w:t>
            </w:r>
          </w:p>
        </w:tc>
      </w:tr>
      <w:tr w:rsidR="00882353" w:rsidTr="000403E7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拼房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□包房</w:t>
            </w:r>
          </w:p>
        </w:tc>
      </w:tr>
      <w:tr w:rsidR="00882353" w:rsidTr="000403E7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986F16">
            <w:pPr>
              <w:jc w:val="center"/>
            </w:pPr>
            <w:r w:rsidRPr="00E30443">
              <w:rPr>
                <w:rFonts w:ascii="宋体" w:hAnsi="宋体" w:cs="宋体" w:hint="eastAsia"/>
                <w:sz w:val="28"/>
                <w:szCs w:val="28"/>
              </w:rPr>
              <w:t>□</w:t>
            </w:r>
            <w:proofErr w:type="gramStart"/>
            <w:r w:rsidRPr="00E30443">
              <w:rPr>
                <w:rFonts w:ascii="宋体" w:hAnsi="宋体" w:cs="宋体" w:hint="eastAsia"/>
                <w:sz w:val="28"/>
                <w:szCs w:val="28"/>
              </w:rPr>
              <w:t>拼房</w:t>
            </w:r>
            <w:proofErr w:type="gramEnd"/>
            <w:r w:rsidRPr="00E30443">
              <w:rPr>
                <w:rFonts w:ascii="宋体" w:hAnsi="宋体" w:cs="宋体" w:hint="eastAsia"/>
                <w:sz w:val="28"/>
                <w:szCs w:val="28"/>
              </w:rPr>
              <w:t>□包房</w:t>
            </w:r>
          </w:p>
        </w:tc>
      </w:tr>
      <w:tr w:rsidR="00882353" w:rsidTr="000403E7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986F16">
            <w:pPr>
              <w:jc w:val="center"/>
            </w:pPr>
            <w:r w:rsidRPr="00E30443">
              <w:rPr>
                <w:rFonts w:ascii="宋体" w:hAnsi="宋体" w:cs="宋体" w:hint="eastAsia"/>
                <w:sz w:val="28"/>
                <w:szCs w:val="28"/>
              </w:rPr>
              <w:t>□</w:t>
            </w:r>
            <w:proofErr w:type="gramStart"/>
            <w:r w:rsidRPr="00E30443">
              <w:rPr>
                <w:rFonts w:ascii="宋体" w:hAnsi="宋体" w:cs="宋体" w:hint="eastAsia"/>
                <w:sz w:val="28"/>
                <w:szCs w:val="28"/>
              </w:rPr>
              <w:t>拼房</w:t>
            </w:r>
            <w:proofErr w:type="gramEnd"/>
            <w:r w:rsidRPr="00E30443">
              <w:rPr>
                <w:rFonts w:ascii="宋体" w:hAnsi="宋体" w:cs="宋体" w:hint="eastAsia"/>
                <w:sz w:val="28"/>
                <w:szCs w:val="28"/>
              </w:rPr>
              <w:t>□包房</w:t>
            </w:r>
          </w:p>
        </w:tc>
      </w:tr>
      <w:tr w:rsidR="00882353" w:rsidTr="000403E7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986F16">
            <w:pPr>
              <w:jc w:val="center"/>
            </w:pPr>
            <w:r w:rsidRPr="00E30443">
              <w:rPr>
                <w:rFonts w:ascii="宋体" w:hAnsi="宋体" w:cs="宋体" w:hint="eastAsia"/>
                <w:sz w:val="28"/>
                <w:szCs w:val="28"/>
              </w:rPr>
              <w:t>□</w:t>
            </w:r>
            <w:proofErr w:type="gramStart"/>
            <w:r w:rsidRPr="00E30443">
              <w:rPr>
                <w:rFonts w:ascii="宋体" w:hAnsi="宋体" w:cs="宋体" w:hint="eastAsia"/>
                <w:sz w:val="28"/>
                <w:szCs w:val="28"/>
              </w:rPr>
              <w:t>拼房</w:t>
            </w:r>
            <w:proofErr w:type="gramEnd"/>
            <w:r w:rsidRPr="00E30443">
              <w:rPr>
                <w:rFonts w:ascii="宋体" w:hAnsi="宋体" w:cs="宋体" w:hint="eastAsia"/>
                <w:sz w:val="28"/>
                <w:szCs w:val="28"/>
              </w:rPr>
              <w:t>□包房</w:t>
            </w:r>
          </w:p>
        </w:tc>
      </w:tr>
      <w:tr w:rsidR="00882353" w:rsidTr="000403E7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53" w:rsidRDefault="00882353" w:rsidP="00986F16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986F16">
            <w:pPr>
              <w:jc w:val="center"/>
            </w:pPr>
            <w:r w:rsidRPr="00E30443">
              <w:rPr>
                <w:rFonts w:ascii="宋体" w:hAnsi="宋体" w:cs="宋体" w:hint="eastAsia"/>
                <w:sz w:val="28"/>
                <w:szCs w:val="28"/>
              </w:rPr>
              <w:t>□</w:t>
            </w:r>
            <w:proofErr w:type="gramStart"/>
            <w:r w:rsidRPr="00E30443">
              <w:rPr>
                <w:rFonts w:ascii="宋体" w:hAnsi="宋体" w:cs="宋体" w:hint="eastAsia"/>
                <w:sz w:val="28"/>
                <w:szCs w:val="28"/>
              </w:rPr>
              <w:t>拼房</w:t>
            </w:r>
            <w:proofErr w:type="gramEnd"/>
            <w:r w:rsidRPr="00E30443">
              <w:rPr>
                <w:rFonts w:ascii="宋体" w:hAnsi="宋体" w:cs="宋体" w:hint="eastAsia"/>
                <w:sz w:val="28"/>
                <w:szCs w:val="28"/>
              </w:rPr>
              <w:t>□包房</w:t>
            </w:r>
          </w:p>
        </w:tc>
      </w:tr>
    </w:tbl>
    <w:tbl>
      <w:tblPr>
        <w:tblpPr w:leftFromText="180" w:rightFromText="180" w:vertAnchor="page" w:horzAnchor="margin" w:tblpXSpec="center" w:tblpY="7171"/>
        <w:tblW w:w="14635" w:type="dxa"/>
        <w:tblLook w:val="04A0"/>
      </w:tblPr>
      <w:tblGrid>
        <w:gridCol w:w="1526"/>
        <w:gridCol w:w="1715"/>
        <w:gridCol w:w="1687"/>
        <w:gridCol w:w="1729"/>
        <w:gridCol w:w="1956"/>
        <w:gridCol w:w="1608"/>
        <w:gridCol w:w="4414"/>
      </w:tblGrid>
      <w:tr w:rsidR="00882353" w:rsidTr="000403E7">
        <w:trPr>
          <w:trHeight w:val="233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88235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□增值税普通发票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88235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□增值税专用发票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88235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山东计量测试学会银行账户</w:t>
            </w:r>
          </w:p>
        </w:tc>
      </w:tr>
      <w:tr w:rsidR="00882353" w:rsidTr="000403E7">
        <w:trPr>
          <w:trHeight w:val="53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882353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单位名称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882353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纳税人识别号或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（统一社会信用代码）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882353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单位名称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882353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纳税人识别号或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（统一社会信用代码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882353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地址及电话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882353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开户行及账号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53" w:rsidRDefault="00882353" w:rsidP="00882353">
            <w:pPr>
              <w:rPr>
                <w:rFonts w:ascii="宋体" w:hAnsi="宋体" w:cs="宋体"/>
                <w:color w:val="000000"/>
              </w:rPr>
            </w:pPr>
          </w:p>
        </w:tc>
      </w:tr>
      <w:tr w:rsidR="00882353" w:rsidTr="000403E7">
        <w:trPr>
          <w:trHeight w:val="161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353" w:rsidRDefault="00882353" w:rsidP="00882353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353" w:rsidRDefault="00882353" w:rsidP="00882353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353" w:rsidRDefault="00882353" w:rsidP="00882353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353" w:rsidRDefault="00882353" w:rsidP="0088235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353" w:rsidRDefault="00882353" w:rsidP="0088235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353" w:rsidRDefault="00882353" w:rsidP="0088235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353" w:rsidRDefault="00882353" w:rsidP="00882353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开户单位：山东计量测试学会</w:t>
            </w:r>
          </w:p>
          <w:p w:rsidR="00882353" w:rsidRDefault="00882353" w:rsidP="00882353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开户行：工行趵突泉支行</w:t>
            </w:r>
          </w:p>
          <w:p w:rsidR="00882353" w:rsidRDefault="00882353" w:rsidP="00882353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开户账号：1602023919200058373</w:t>
            </w:r>
          </w:p>
          <w:p w:rsidR="00882353" w:rsidRDefault="00882353" w:rsidP="00882353"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银行行号：102451002395</w:t>
            </w:r>
          </w:p>
        </w:tc>
      </w:tr>
    </w:tbl>
    <w:p w:rsidR="00882353" w:rsidRDefault="00882353" w:rsidP="00882353">
      <w:pPr>
        <w:spacing w:line="480" w:lineRule="exact"/>
        <w:rPr>
          <w:rFonts w:ascii="仿宋_GB2312" w:eastAsia="仿宋_GB2312" w:hAnsi="宋体"/>
          <w:b/>
          <w:bCs/>
          <w:sz w:val="32"/>
          <w:szCs w:val="32"/>
        </w:rPr>
      </w:pPr>
      <w:hyperlink r:id="rId4" w:history="1">
        <w:r w:rsidRPr="00822FAB">
          <w:rPr>
            <w:rStyle w:val="a3"/>
            <w:rFonts w:ascii="仿宋_GB2312" w:eastAsia="仿宋_GB2312" w:hAnsi="宋体" w:hint="eastAsia"/>
            <w:b/>
            <w:bCs/>
            <w:sz w:val="32"/>
            <w:szCs w:val="32"/>
          </w:rPr>
          <w:t>请于7月5日前将此回执发送电子邮箱</w:t>
        </w:r>
      </w:hyperlink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：</w:t>
      </w:r>
      <w:hyperlink r:id="rId5" w:history="1">
        <w:r w:rsidRPr="00191CB8">
          <w:rPr>
            <w:rStyle w:val="a3"/>
            <w:rFonts w:ascii="仿宋_GB2312" w:eastAsia="仿宋_GB2312" w:hAnsi="宋体" w:hint="eastAsia"/>
            <w:b/>
            <w:bCs/>
            <w:sz w:val="32"/>
            <w:szCs w:val="32"/>
          </w:rPr>
          <w:t>sdjlcsxh@126.com</w:t>
        </w:r>
      </w:hyperlink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</w:t>
      </w:r>
      <w:r w:rsidRPr="00A22FDE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  <w:r w:rsidRPr="00A22FDE">
        <w:rPr>
          <w:rFonts w:ascii="仿宋" w:eastAsia="仿宋" w:hAnsi="仿宋" w:cs="仿宋" w:hint="eastAsia"/>
          <w:bCs/>
          <w:sz w:val="28"/>
          <w:szCs w:val="28"/>
        </w:rPr>
        <w:t xml:space="preserve">联系人：王晶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Pr="00A22FDE">
        <w:rPr>
          <w:rFonts w:ascii="仿宋" w:eastAsia="仿宋" w:hAnsi="仿宋" w:cs="仿宋" w:hint="eastAsia"/>
          <w:bCs/>
          <w:sz w:val="28"/>
          <w:szCs w:val="28"/>
        </w:rPr>
        <w:t xml:space="preserve">电话： 0531-81695717 </w:t>
      </w:r>
      <w:r w:rsidRPr="00A22FDE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</w:p>
    <w:p w:rsidR="00D41F22" w:rsidRDefault="00D41F22">
      <w:pPr>
        <w:rPr>
          <w:rFonts w:hint="eastAsia"/>
        </w:rPr>
      </w:pPr>
    </w:p>
    <w:p w:rsidR="000403E7" w:rsidRPr="000403E7" w:rsidRDefault="000403E7">
      <w:pPr>
        <w:rPr>
          <w:rFonts w:hint="eastAsia"/>
        </w:rPr>
      </w:pPr>
    </w:p>
    <w:p w:rsidR="00882353" w:rsidRPr="00A22FDE" w:rsidRDefault="00882353" w:rsidP="00882353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A22FDE">
        <w:rPr>
          <w:rFonts w:ascii="仿宋" w:eastAsia="仿宋" w:hAnsi="仿宋" w:cs="仿宋" w:hint="eastAsia"/>
          <w:bCs/>
          <w:sz w:val="28"/>
          <w:szCs w:val="28"/>
        </w:rPr>
        <w:t>发票查询电话：0531-82967701</w:t>
      </w:r>
    </w:p>
    <w:p w:rsidR="00882353" w:rsidRDefault="00882353"/>
    <w:sectPr w:rsidR="00882353" w:rsidSect="00600314">
      <w:pgSz w:w="16840" w:h="11907" w:orient="landscape" w:code="9"/>
      <w:pgMar w:top="1440" w:right="1701" w:bottom="1287" w:left="1134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353"/>
    <w:rsid w:val="000403E7"/>
    <w:rsid w:val="00882353"/>
    <w:rsid w:val="00D4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353"/>
    <w:rPr>
      <w:color w:val="0000FF"/>
      <w:u w:val="single"/>
    </w:rPr>
  </w:style>
  <w:style w:type="paragraph" w:styleId="a4">
    <w:name w:val="Normal (Web)"/>
    <w:basedOn w:val="a"/>
    <w:unhideWhenUsed/>
    <w:rsid w:val="008823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jlcsxh@126.com" TargetMode="External"/><Relationship Id="rId4" Type="http://schemas.openxmlformats.org/officeDocument/2006/relationships/hyperlink" Target="mailto:&#35831;&#20110;7&#26376;5&#26085;&#21069;&#23558;&#27492;&#22238;&#25191;&#21457;&#36865;&#30005;&#23376;&#37038;&#31665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wangjing</cp:lastModifiedBy>
  <cp:revision>1</cp:revision>
  <dcterms:created xsi:type="dcterms:W3CDTF">2018-06-27T08:42:00Z</dcterms:created>
  <dcterms:modified xsi:type="dcterms:W3CDTF">2018-06-27T08:44:00Z</dcterms:modified>
</cp:coreProperties>
</file>